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A09DC" w14:textId="77777777" w:rsidR="00033E31" w:rsidRPr="00033E31" w:rsidRDefault="00033E31" w:rsidP="00033E31">
      <w:pPr>
        <w:spacing w:after="0"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СОВЕТ ДЕПУТАТОВ</w:t>
      </w:r>
    </w:p>
    <w:p w14:paraId="416930FC" w14:textId="77777777" w:rsidR="00033E31" w:rsidRPr="00033E31" w:rsidRDefault="00033E31" w:rsidP="00033E31">
      <w:pPr>
        <w:spacing w:after="0"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МУНИЦИПАЛЬНОГО ОКРУГА </w:t>
      </w:r>
    </w:p>
    <w:p w14:paraId="7B891B3F" w14:textId="77777777" w:rsidR="00033E31" w:rsidRPr="00033E31" w:rsidRDefault="00033E31" w:rsidP="00033E31">
      <w:pPr>
        <w:spacing w:after="0"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ХОРОШЕВО-МНЕВНИКИ </w:t>
      </w:r>
    </w:p>
    <w:p w14:paraId="55E728B6" w14:textId="77777777" w:rsidR="00033E31" w:rsidRPr="00033E31" w:rsidRDefault="00033E31" w:rsidP="00033E31">
      <w:pPr>
        <w:spacing w:after="0"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в городе Москве</w:t>
      </w:r>
    </w:p>
    <w:p w14:paraId="2011AC74" w14:textId="77777777" w:rsidR="00033E31" w:rsidRPr="00033E31" w:rsidRDefault="00033E31" w:rsidP="00033E31">
      <w:pPr>
        <w:spacing w:after="0"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6111ABEA" w14:textId="77777777" w:rsidR="00033E31" w:rsidRPr="00033E31" w:rsidRDefault="00033E31" w:rsidP="00033E31">
      <w:pPr>
        <w:spacing w:after="0"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РЕШЕНИЕ</w:t>
      </w:r>
    </w:p>
    <w:p w14:paraId="7DFD1EAC" w14:textId="77777777" w:rsidR="00033E31" w:rsidRPr="00033E31" w:rsidRDefault="00033E31" w:rsidP="00033E31">
      <w:pPr>
        <w:spacing w:after="0"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28EB78C" w14:textId="77777777" w:rsidR="00033E31" w:rsidRPr="00033E31" w:rsidRDefault="00033E31" w:rsidP="00033E31">
      <w:pPr>
        <w:spacing w:after="0"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68247ADB" w14:textId="70D0B287" w:rsidR="00033E31" w:rsidRPr="00033E31" w:rsidRDefault="00033E31" w:rsidP="00033E31">
      <w:pPr>
        <w:spacing w:after="0" w:line="252" w:lineRule="auto"/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>12</w:t>
      </w:r>
      <w:r w:rsidRPr="00033E31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>марта</w:t>
      </w:r>
      <w:r w:rsidRPr="00033E31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 xml:space="preserve"> 202</w:t>
      </w:r>
      <w:r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>4</w:t>
      </w:r>
      <w:r w:rsidRPr="00033E31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 xml:space="preserve"> года № </w:t>
      </w:r>
      <w:r w:rsidR="008872A9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>4-7/23</w:t>
      </w:r>
    </w:p>
    <w:p w14:paraId="5A8A0D48" w14:textId="77777777" w:rsidR="00033E31" w:rsidRPr="00033E31" w:rsidRDefault="00033E31" w:rsidP="00033E31">
      <w:pPr>
        <w:spacing w:after="0" w:line="252" w:lineRule="auto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D2C684E" w14:textId="77777777" w:rsidR="00033E31" w:rsidRPr="00033E31" w:rsidRDefault="00033E31" w:rsidP="00033E31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О </w:t>
      </w:r>
      <w:r w:rsidRPr="00033E3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согласовании установки </w:t>
      </w:r>
    </w:p>
    <w:p w14:paraId="2BAA80C8" w14:textId="1BE4F141" w:rsidR="00033E31" w:rsidRPr="00033E31" w:rsidRDefault="00033E31" w:rsidP="00033E31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ограждающ</w:t>
      </w:r>
      <w:r w:rsidR="0099496C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их</w:t>
      </w:r>
      <w:r w:rsidRPr="00033E3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устройств</w:t>
      </w:r>
    </w:p>
    <w:p w14:paraId="471B49A7" w14:textId="77777777" w:rsidR="00033E31" w:rsidRPr="00033E31" w:rsidRDefault="00033E31" w:rsidP="00033E31">
      <w:pPr>
        <w:tabs>
          <w:tab w:val="left" w:pos="4680"/>
        </w:tabs>
        <w:spacing w:after="0" w:line="252" w:lineRule="auto"/>
        <w:ind w:right="424"/>
        <w:jc w:val="both"/>
        <w:rPr>
          <w:b/>
          <w:kern w:val="0"/>
          <w:sz w:val="28"/>
          <w:szCs w:val="28"/>
          <w14:ligatures w14:val="none"/>
        </w:rPr>
      </w:pPr>
    </w:p>
    <w:p w14:paraId="7CE57311" w14:textId="0D4FC890" w:rsidR="00033E31" w:rsidRPr="00033E31" w:rsidRDefault="00033E31" w:rsidP="00033E31">
      <w:pPr>
        <w:autoSpaceDE w:val="0"/>
        <w:autoSpaceDN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         В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соответствии с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постановлением Правительства Москвы от 2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июля 20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13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года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№ 428-ПП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«О поря</w:t>
      </w:r>
      <w:proofErr w:type="spellStart"/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дк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е</w:t>
      </w:r>
      <w:proofErr w:type="spellEnd"/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установки ограждений на придомовых территориях в городе Москве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»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рассмотрев обращение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жителей</w:t>
      </w:r>
      <w:r w:rsidR="00C40F05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</w:t>
      </w:r>
      <w:r w:rsidR="00C40F05"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корпуса </w:t>
      </w:r>
      <w:r w:rsidR="00C40F05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1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многоквартирного дома </w:t>
      </w:r>
      <w:r w:rsidR="00CF3406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2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по улице </w:t>
      </w:r>
      <w:r w:rsidR="00CF3406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Саляма Адиля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,</w:t>
      </w:r>
    </w:p>
    <w:p w14:paraId="097C467E" w14:textId="77777777" w:rsidR="00033E31" w:rsidRPr="00033E31" w:rsidRDefault="00033E31" w:rsidP="00033E31">
      <w:pPr>
        <w:autoSpaceDE w:val="0"/>
        <w:autoSpaceDN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x-none" w:eastAsia="x-none"/>
          <w14:ligatures w14:val="none"/>
        </w:rPr>
      </w:pPr>
    </w:p>
    <w:p w14:paraId="7FA9183A" w14:textId="77777777" w:rsidR="00033E31" w:rsidRPr="00033E31" w:rsidRDefault="00033E31" w:rsidP="00033E31">
      <w:pPr>
        <w:autoSpaceDE w:val="0"/>
        <w:autoSpaceDN w:val="0"/>
        <w:spacing w:after="0" w:line="240" w:lineRule="auto"/>
        <w:ind w:right="424" w:firstLine="7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x-none" w:eastAsia="x-none"/>
          <w14:ligatures w14:val="none"/>
        </w:rPr>
      </w:pPr>
      <w:r w:rsidRPr="00033E31">
        <w:rPr>
          <w:rFonts w:ascii="Times New Roman" w:eastAsia="Times New Roman" w:hAnsi="Times New Roman" w:cs="Times New Roman"/>
          <w:b/>
          <w:kern w:val="0"/>
          <w:sz w:val="28"/>
          <w:szCs w:val="28"/>
          <w:lang w:val="x-none" w:eastAsia="x-none"/>
          <w14:ligatures w14:val="none"/>
        </w:rPr>
        <w:t>СОВЕТ ДЕПУТАТОВ РЕШИЛ:</w:t>
      </w:r>
    </w:p>
    <w:p w14:paraId="15135BB7" w14:textId="77777777" w:rsidR="00033E31" w:rsidRPr="00033E31" w:rsidRDefault="00033E31" w:rsidP="00033E31">
      <w:pPr>
        <w:autoSpaceDE w:val="0"/>
        <w:autoSpaceDN w:val="0"/>
        <w:spacing w:after="0" w:line="240" w:lineRule="auto"/>
        <w:ind w:right="424" w:firstLine="7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x-none" w:eastAsia="x-none"/>
          <w14:ligatures w14:val="none"/>
        </w:rPr>
      </w:pPr>
    </w:p>
    <w:p w14:paraId="22B22BA9" w14:textId="33CD93B1" w:rsidR="00033E31" w:rsidRPr="00033E31" w:rsidRDefault="00033E31" w:rsidP="00033E31">
      <w:pPr>
        <w:autoSpaceDE w:val="0"/>
        <w:autoSpaceDN w:val="0"/>
        <w:spacing w:after="0" w:line="240" w:lineRule="auto"/>
        <w:ind w:right="424" w:firstLine="700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val="x-none" w:eastAsia="x-none"/>
          <w14:ligatures w14:val="none"/>
        </w:rPr>
      </w:pP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1. Согласовать установку</w:t>
      </w:r>
      <w:r w:rsidR="00C40F05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2</w:t>
      </w:r>
      <w:r w:rsidR="00907297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-</w:t>
      </w:r>
      <w:r w:rsidR="00C40F05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х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ограждающ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их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устройств по адрес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у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: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улица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Саляма Адиля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, дом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2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, корп.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1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для регулирования въезда и выезда транспортных средств на придомовую территорию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согласно схеме (приложение)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.</w:t>
      </w:r>
    </w:p>
    <w:p w14:paraId="2841C45E" w14:textId="77777777" w:rsidR="00033E31" w:rsidRPr="00033E31" w:rsidRDefault="00033E31" w:rsidP="00033E31">
      <w:pPr>
        <w:autoSpaceDE w:val="0"/>
        <w:autoSpaceDN w:val="0"/>
        <w:spacing w:after="0" w:line="240" w:lineRule="auto"/>
        <w:ind w:right="424" w:firstLine="7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  <w:r w:rsidRPr="00033E31">
        <w:rPr>
          <w:rFonts w:ascii="Times New Roman" w:eastAsia="Times New Roman" w:hAnsi="Times New Roman" w:cs="Times New Roman"/>
          <w:iCs/>
          <w:kern w:val="0"/>
          <w:sz w:val="28"/>
          <w:szCs w:val="28"/>
          <w:lang w:val="x-none" w:eastAsia="x-none"/>
          <w14:ligatures w14:val="none"/>
        </w:rPr>
        <w:t>2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. Направить настоящее решение в управу района Хорошево-Мневники города Москвы и Департамент территориальных органов исполнительной власти города Москвы.  </w:t>
      </w:r>
    </w:p>
    <w:p w14:paraId="7E17190B" w14:textId="77777777" w:rsidR="00033E31" w:rsidRPr="00033E31" w:rsidRDefault="00033E31" w:rsidP="00033E31">
      <w:pPr>
        <w:widowControl w:val="0"/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3. Опубликовать настоящее решение в бюллетене «Московский муниципальный вестник» и разместить на официальном сайте муниципального округа Хорошево-Мневники </w:t>
      </w: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www</w:t>
      </w: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mun</w:t>
      </w: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-</w:t>
      </w:r>
      <w:proofErr w:type="spellStart"/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hormn</w:t>
      </w:r>
      <w:proofErr w:type="spellEnd"/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  <w:proofErr w:type="spellStart"/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mos</w:t>
      </w:r>
      <w:proofErr w:type="spellEnd"/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  <w:proofErr w:type="spellStart"/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ru</w:t>
      </w:r>
      <w:proofErr w:type="spellEnd"/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информационно-телекоммуникационной сети «Интернет».</w:t>
      </w:r>
    </w:p>
    <w:p w14:paraId="5728C576" w14:textId="77777777" w:rsidR="00033E31" w:rsidRPr="00033E31" w:rsidRDefault="00033E31" w:rsidP="00033E31">
      <w:pPr>
        <w:autoSpaceDE w:val="0"/>
        <w:autoSpaceDN w:val="0"/>
        <w:spacing w:after="0" w:line="240" w:lineRule="auto"/>
        <w:ind w:right="424" w:firstLine="7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522C337B" w14:textId="77777777" w:rsidR="00033E31" w:rsidRPr="00033E31" w:rsidRDefault="00033E31" w:rsidP="00033E31">
      <w:pPr>
        <w:autoSpaceDE w:val="0"/>
        <w:autoSpaceDN w:val="0"/>
        <w:adjustRightInd w:val="0"/>
        <w:spacing w:line="252" w:lineRule="auto"/>
        <w:ind w:right="424" w:firstLine="700"/>
        <w:jc w:val="both"/>
        <w:outlineLvl w:val="1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4BFD9F1" w14:textId="77777777" w:rsidR="00033E31" w:rsidRPr="00033E31" w:rsidRDefault="00033E31" w:rsidP="00033E31">
      <w:pPr>
        <w:spacing w:after="0" w:line="252" w:lineRule="auto"/>
        <w:ind w:right="424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Глава муниципального округа </w:t>
      </w:r>
    </w:p>
    <w:p w14:paraId="4F18A760" w14:textId="77777777" w:rsidR="00033E31" w:rsidRPr="00033E31" w:rsidRDefault="00033E31" w:rsidP="00033E31">
      <w:pPr>
        <w:spacing w:after="0" w:line="252" w:lineRule="auto"/>
        <w:ind w:right="42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Хорошево-Мневники                                                                      М.А. Попков</w:t>
      </w:r>
    </w:p>
    <w:p w14:paraId="7FD9E9E2" w14:textId="77777777" w:rsidR="00033E31" w:rsidRPr="00033E31" w:rsidRDefault="00033E31" w:rsidP="00033E31">
      <w:pPr>
        <w:spacing w:after="0" w:line="252" w:lineRule="auto"/>
        <w:ind w:right="42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65EE8566" w14:textId="77777777" w:rsidR="00033E31" w:rsidRPr="00033E31" w:rsidRDefault="00033E31" w:rsidP="00033E31">
      <w:pPr>
        <w:spacing w:after="0" w:line="252" w:lineRule="auto"/>
        <w:ind w:right="42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A809577" w14:textId="77777777" w:rsidR="00033E31" w:rsidRPr="00033E31" w:rsidRDefault="00033E31" w:rsidP="00033E31">
      <w:pPr>
        <w:spacing w:after="0" w:line="252" w:lineRule="auto"/>
        <w:ind w:right="42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1F2AFEE" w14:textId="77777777" w:rsidR="00033E31" w:rsidRPr="00033E31" w:rsidRDefault="00033E31" w:rsidP="00033E31">
      <w:pPr>
        <w:spacing w:after="0" w:line="252" w:lineRule="auto"/>
        <w:ind w:right="42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653EBB1" w14:textId="77777777" w:rsidR="00033E31" w:rsidRPr="00033E31" w:rsidRDefault="00033E31" w:rsidP="00033E31">
      <w:pPr>
        <w:spacing w:after="0" w:line="252" w:lineRule="auto"/>
        <w:ind w:right="42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6C85C1E9" w14:textId="77777777" w:rsidR="00033E31" w:rsidRPr="00033E31" w:rsidRDefault="00033E31" w:rsidP="00033E31">
      <w:pPr>
        <w:spacing w:after="0" w:line="252" w:lineRule="auto"/>
        <w:ind w:right="42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626D0BF7" w14:textId="77777777" w:rsidR="00033E31" w:rsidRDefault="00033E31" w:rsidP="00033E31">
      <w:pPr>
        <w:spacing w:after="0" w:line="252" w:lineRule="auto"/>
        <w:ind w:right="42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34F1440" w14:textId="77777777" w:rsidR="008872A9" w:rsidRPr="00033E31" w:rsidRDefault="008872A9" w:rsidP="00033E31">
      <w:pPr>
        <w:spacing w:after="0" w:line="252" w:lineRule="auto"/>
        <w:ind w:right="42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C70FA8B" w14:textId="77777777" w:rsidR="00033E31" w:rsidRPr="00033E31" w:rsidRDefault="00033E31" w:rsidP="00033E31">
      <w:pPr>
        <w:spacing w:line="252" w:lineRule="auto"/>
        <w:ind w:right="424"/>
        <w:contextualSpacing/>
        <w:jc w:val="right"/>
        <w:rPr>
          <w:rFonts w:ascii="Times New Roman" w:hAnsi="Times New Roman" w:cs="Times New Roman"/>
          <w:kern w:val="0"/>
          <w:sz w:val="28"/>
          <w:szCs w:val="24"/>
          <w14:ligatures w14:val="none"/>
        </w:rPr>
      </w:pPr>
    </w:p>
    <w:p w14:paraId="12B1E65D" w14:textId="77777777" w:rsidR="00063D29" w:rsidRPr="00C40F05" w:rsidRDefault="00063D29" w:rsidP="00063D29">
      <w:pPr>
        <w:spacing w:line="252" w:lineRule="auto"/>
        <w:ind w:right="424"/>
        <w:contextualSpacing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40F05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Приложение</w:t>
      </w:r>
    </w:p>
    <w:p w14:paraId="4DDF4B7C" w14:textId="77777777" w:rsidR="00063D29" w:rsidRPr="00C40F05" w:rsidRDefault="00063D29" w:rsidP="00063D29">
      <w:pPr>
        <w:spacing w:line="252" w:lineRule="auto"/>
        <w:ind w:right="424"/>
        <w:contextualSpacing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40F0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к решению Совета депутатов </w:t>
      </w:r>
    </w:p>
    <w:p w14:paraId="0A5FBBC0" w14:textId="77777777" w:rsidR="00063D29" w:rsidRPr="00C40F05" w:rsidRDefault="00063D29" w:rsidP="00063D29">
      <w:pPr>
        <w:spacing w:line="252" w:lineRule="auto"/>
        <w:ind w:right="424"/>
        <w:contextualSpacing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40F0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муниципального округа Хорошево-Мневники </w:t>
      </w:r>
    </w:p>
    <w:p w14:paraId="15B27737" w14:textId="3DD94A3A" w:rsidR="00063D29" w:rsidRPr="00C40F05" w:rsidRDefault="00063D29" w:rsidP="00063D29">
      <w:pPr>
        <w:spacing w:line="252" w:lineRule="auto"/>
        <w:ind w:right="424"/>
        <w:contextualSpacing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40F0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от 12 марта 2024 года № </w:t>
      </w:r>
      <w:r w:rsidR="008872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4-7/23</w:t>
      </w:r>
    </w:p>
    <w:p w14:paraId="65486AFB" w14:textId="77777777" w:rsidR="00033E31" w:rsidRPr="00033E31" w:rsidRDefault="00033E31" w:rsidP="00033E31">
      <w:pPr>
        <w:spacing w:line="252" w:lineRule="auto"/>
        <w:ind w:right="424"/>
        <w:contextualSpacing/>
        <w:jc w:val="right"/>
        <w:rPr>
          <w:rFonts w:ascii="Times New Roman" w:hAnsi="Times New Roman" w:cs="Times New Roman"/>
          <w:kern w:val="0"/>
          <w:sz w:val="28"/>
          <w:szCs w:val="24"/>
          <w14:ligatures w14:val="none"/>
        </w:rPr>
      </w:pPr>
    </w:p>
    <w:p w14:paraId="263CF9C6" w14:textId="77777777" w:rsidR="00033E31" w:rsidRPr="00033E31" w:rsidRDefault="00033E31" w:rsidP="00033E31">
      <w:pPr>
        <w:spacing w:line="252" w:lineRule="auto"/>
        <w:ind w:right="424"/>
        <w:contextualSpacing/>
        <w:jc w:val="right"/>
        <w:rPr>
          <w:rFonts w:ascii="Times New Roman" w:hAnsi="Times New Roman" w:cs="Times New Roman"/>
          <w:kern w:val="0"/>
          <w:sz w:val="28"/>
          <w:szCs w:val="24"/>
          <w14:ligatures w14:val="none"/>
        </w:rPr>
      </w:pPr>
    </w:p>
    <w:p w14:paraId="26C184A0" w14:textId="77777777" w:rsidR="00033E31" w:rsidRPr="00C40F05" w:rsidRDefault="00033E31" w:rsidP="00033E31">
      <w:pPr>
        <w:spacing w:line="252" w:lineRule="auto"/>
        <w:ind w:right="424"/>
        <w:contextualSpacing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909BB60" w14:textId="77777777" w:rsidR="00033E31" w:rsidRPr="00033E31" w:rsidRDefault="00033E31" w:rsidP="00033E31">
      <w:pPr>
        <w:spacing w:line="252" w:lineRule="auto"/>
        <w:ind w:right="424"/>
        <w:contextualSpacing/>
        <w:jc w:val="right"/>
        <w:rPr>
          <w:rFonts w:ascii="Times New Roman" w:hAnsi="Times New Roman" w:cs="Times New Roman"/>
          <w:kern w:val="0"/>
          <w:sz w:val="28"/>
          <w:szCs w:val="24"/>
          <w14:ligatures w14:val="none"/>
        </w:rPr>
      </w:pPr>
    </w:p>
    <w:p w14:paraId="35663621" w14:textId="77777777" w:rsidR="00033E31" w:rsidRDefault="00033E31" w:rsidP="00033E31">
      <w:pPr>
        <w:autoSpaceDE w:val="0"/>
        <w:autoSpaceDN w:val="0"/>
        <w:adjustRightInd w:val="0"/>
        <w:spacing w:after="0" w:line="240" w:lineRule="auto"/>
        <w:ind w:left="426" w:right="424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Схема размещения шлагбаумов</w:t>
      </w:r>
    </w:p>
    <w:p w14:paraId="758A49E8" w14:textId="77777777" w:rsidR="00063D29" w:rsidRDefault="00063D29" w:rsidP="00033E31">
      <w:pPr>
        <w:autoSpaceDE w:val="0"/>
        <w:autoSpaceDN w:val="0"/>
        <w:adjustRightInd w:val="0"/>
        <w:spacing w:after="0" w:line="240" w:lineRule="auto"/>
        <w:ind w:left="426" w:right="424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782A368B" w14:textId="77777777" w:rsidR="00063D29" w:rsidRDefault="00063D29" w:rsidP="00033E31">
      <w:pPr>
        <w:autoSpaceDE w:val="0"/>
        <w:autoSpaceDN w:val="0"/>
        <w:adjustRightInd w:val="0"/>
        <w:spacing w:after="0" w:line="240" w:lineRule="auto"/>
        <w:ind w:left="426" w:right="424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465CAC43" w14:textId="77777777" w:rsidR="00063D29" w:rsidRDefault="00063D29" w:rsidP="00033E31">
      <w:pPr>
        <w:autoSpaceDE w:val="0"/>
        <w:autoSpaceDN w:val="0"/>
        <w:adjustRightInd w:val="0"/>
        <w:spacing w:after="0" w:line="240" w:lineRule="auto"/>
        <w:ind w:left="426" w:right="424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540A4CC1" w14:textId="77777777" w:rsidR="00063D29" w:rsidRDefault="00063D29" w:rsidP="00033E31">
      <w:pPr>
        <w:autoSpaceDE w:val="0"/>
        <w:autoSpaceDN w:val="0"/>
        <w:adjustRightInd w:val="0"/>
        <w:spacing w:after="0" w:line="240" w:lineRule="auto"/>
        <w:ind w:left="426" w:right="424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7A1AB94A" w14:textId="77777777" w:rsidR="00063D29" w:rsidRPr="00063D29" w:rsidRDefault="00063D29" w:rsidP="00033E31">
      <w:pPr>
        <w:autoSpaceDE w:val="0"/>
        <w:autoSpaceDN w:val="0"/>
        <w:adjustRightInd w:val="0"/>
        <w:spacing w:after="0" w:line="240" w:lineRule="auto"/>
        <w:ind w:left="426" w:right="424"/>
        <w:jc w:val="center"/>
        <w:rPr>
          <w:rFonts w:cstheme="minorHAnsi"/>
          <w:b/>
          <w:bCs/>
          <w:color w:val="000000"/>
          <w:kern w:val="0"/>
          <w:sz w:val="28"/>
          <w:szCs w:val="28"/>
          <w14:ligatures w14:val="none"/>
        </w:rPr>
      </w:pPr>
    </w:p>
    <w:p w14:paraId="2360E10E" w14:textId="77777777" w:rsidR="00063D29" w:rsidRDefault="00063D29" w:rsidP="00033E31">
      <w:pPr>
        <w:autoSpaceDE w:val="0"/>
        <w:autoSpaceDN w:val="0"/>
        <w:adjustRightInd w:val="0"/>
        <w:spacing w:after="0" w:line="240" w:lineRule="auto"/>
        <w:ind w:left="426" w:right="424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52BAF426" w14:textId="3280EA01" w:rsidR="00063D29" w:rsidRPr="00063D29" w:rsidRDefault="00063D29" w:rsidP="00033E31">
      <w:pPr>
        <w:autoSpaceDE w:val="0"/>
        <w:autoSpaceDN w:val="0"/>
        <w:adjustRightInd w:val="0"/>
        <w:spacing w:after="0" w:line="240" w:lineRule="auto"/>
        <w:ind w:left="426" w:right="424"/>
        <w:jc w:val="center"/>
        <w:rPr>
          <w:rFonts w:cstheme="minorHAnsi"/>
          <w:color w:val="000000"/>
          <w:kern w:val="0"/>
          <w:sz w:val="28"/>
          <w:szCs w:val="28"/>
          <w14:ligatures w14:val="none"/>
        </w:rPr>
      </w:pPr>
      <w:r w:rsidRPr="00063D29">
        <w:rPr>
          <w:rFonts w:cstheme="minorHAnsi"/>
          <w:color w:val="000000"/>
          <w:kern w:val="0"/>
          <w:sz w:val="28"/>
          <w:szCs w:val="28"/>
          <w14:ligatures w14:val="none"/>
        </w:rPr>
        <w:t xml:space="preserve">Пр-т Маршала Жукова </w:t>
      </w:r>
    </w:p>
    <w:p w14:paraId="3AFB4163" w14:textId="77777777" w:rsidR="00063D29" w:rsidRPr="00033E31" w:rsidRDefault="00063D29" w:rsidP="00033E31">
      <w:pPr>
        <w:autoSpaceDE w:val="0"/>
        <w:autoSpaceDN w:val="0"/>
        <w:adjustRightInd w:val="0"/>
        <w:spacing w:after="0" w:line="240" w:lineRule="auto"/>
        <w:ind w:left="426" w:right="424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68099063" w14:textId="579FBD4A" w:rsidR="00033E31" w:rsidRPr="00033E31" w:rsidRDefault="00063D29" w:rsidP="00033E31">
      <w:pPr>
        <w:tabs>
          <w:tab w:val="left" w:pos="5387"/>
        </w:tabs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262DA1BE" wp14:editId="3FA2B20B">
            <wp:extent cx="6388735" cy="371856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88735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5256B" w14:textId="77777777" w:rsidR="00033E31" w:rsidRPr="00033E31" w:rsidRDefault="00033E31" w:rsidP="00033E31">
      <w:pPr>
        <w:tabs>
          <w:tab w:val="left" w:pos="5387"/>
        </w:tabs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4A95296" w14:textId="776400ED" w:rsidR="00033E31" w:rsidRPr="00033E31" w:rsidRDefault="00033E31" w:rsidP="00033E31">
      <w:pPr>
        <w:tabs>
          <w:tab w:val="left" w:pos="5387"/>
        </w:tabs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ED220BB" w14:textId="77777777" w:rsidR="00033E31" w:rsidRPr="00033E31" w:rsidRDefault="00033E31" w:rsidP="00033E31">
      <w:pPr>
        <w:tabs>
          <w:tab w:val="left" w:pos="5387"/>
        </w:tabs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E3E7069" w14:textId="77777777" w:rsidR="00033E31" w:rsidRDefault="00033E31" w:rsidP="00033E31">
      <w:pPr>
        <w:tabs>
          <w:tab w:val="left" w:pos="5387"/>
        </w:tabs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483DC18" w14:textId="77777777" w:rsidR="00063D29" w:rsidRDefault="00063D29" w:rsidP="00033E31">
      <w:pPr>
        <w:tabs>
          <w:tab w:val="left" w:pos="5387"/>
        </w:tabs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F25AA21" w14:textId="77777777" w:rsidR="00063D29" w:rsidRDefault="00063D29" w:rsidP="00033E31">
      <w:pPr>
        <w:tabs>
          <w:tab w:val="left" w:pos="5387"/>
        </w:tabs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126E9AA" w14:textId="77777777" w:rsidR="00063D29" w:rsidRPr="00033E31" w:rsidRDefault="00063D29" w:rsidP="00033E31">
      <w:pPr>
        <w:tabs>
          <w:tab w:val="left" w:pos="5387"/>
        </w:tabs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C6B5B1D" w14:textId="77777777" w:rsidR="00033E31" w:rsidRPr="00033E31" w:rsidRDefault="00033E31" w:rsidP="00033E31">
      <w:pPr>
        <w:tabs>
          <w:tab w:val="left" w:pos="5387"/>
        </w:tabs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D9341C0" w14:textId="77777777" w:rsidR="00033E31" w:rsidRPr="00033E31" w:rsidRDefault="00033E31" w:rsidP="00033E31">
      <w:pPr>
        <w:tabs>
          <w:tab w:val="left" w:pos="5387"/>
        </w:tabs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7BE137D" w14:textId="77777777" w:rsidR="00033E31" w:rsidRPr="00033E31" w:rsidRDefault="00033E31" w:rsidP="00033E31">
      <w:pPr>
        <w:tabs>
          <w:tab w:val="left" w:pos="5387"/>
        </w:tabs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33E3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D2175A" wp14:editId="3AD6CB89">
                <wp:simplePos x="0" y="0"/>
                <wp:positionH relativeFrom="column">
                  <wp:posOffset>801920</wp:posOffset>
                </wp:positionH>
                <wp:positionV relativeFrom="paragraph">
                  <wp:posOffset>1737169</wp:posOffset>
                </wp:positionV>
                <wp:extent cx="1229995" cy="697865"/>
                <wp:effectExtent l="0" t="0" r="0" b="6985"/>
                <wp:wrapNone/>
                <wp:docPr id="3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697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BA7159" w14:textId="77777777" w:rsidR="00033E31" w:rsidRPr="00F47008" w:rsidRDefault="00033E31" w:rsidP="00033E31">
                            <w:pPr>
                              <w:spacing w:after="100" w:afterAutospacing="1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D2175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3.15pt;margin-top:136.8pt;width:96.85pt;height:5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" filled="f" stroked="f">
                <v:textbox>
                  <w:txbxContent>
                    <w:p w14:paraId="48BA7159" w14:textId="77777777" w:rsidR="00033E31" w:rsidRPr="00F47008" w:rsidRDefault="00033E31" w:rsidP="00033E31">
                      <w:pPr>
                        <w:spacing w:after="100" w:afterAutospacing="1" w:line="240" w:lineRule="auto"/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31FE82EB" w14:textId="77777777" w:rsidR="00033E31" w:rsidRPr="00033E31" w:rsidRDefault="00033E31" w:rsidP="00033E31">
      <w:pPr>
        <w:autoSpaceDE w:val="0"/>
        <w:autoSpaceDN w:val="0"/>
        <w:adjustRightInd w:val="0"/>
        <w:spacing w:after="0" w:line="240" w:lineRule="auto"/>
        <w:ind w:left="426" w:right="424"/>
        <w:jc w:val="center"/>
        <w:rPr>
          <w:rFonts w:ascii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</w:pPr>
    </w:p>
    <w:p w14:paraId="0BF1496A" w14:textId="77777777" w:rsidR="00033E31" w:rsidRDefault="00033E31" w:rsidP="00033E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4"/>
          <w14:ligatures w14:val="none"/>
        </w:rPr>
      </w:pPr>
      <w:r w:rsidRPr="00033E31">
        <w:rPr>
          <w:rFonts w:ascii="Times New Roman" w:hAnsi="Times New Roman" w:cs="Times New Roman"/>
          <w:b/>
          <w:bCs/>
          <w:color w:val="000000"/>
          <w:kern w:val="0"/>
          <w:sz w:val="28"/>
          <w:szCs w:val="24"/>
          <w14:ligatures w14:val="none"/>
        </w:rPr>
        <w:t>Тип, размер, внешний вид ограждающих устройств:</w:t>
      </w:r>
    </w:p>
    <w:p w14:paraId="6CE22EE3" w14:textId="77777777" w:rsidR="00633774" w:rsidRDefault="00633774" w:rsidP="00033E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4"/>
          <w14:ligatures w14:val="none"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5244"/>
        <w:gridCol w:w="3969"/>
      </w:tblGrid>
      <w:tr w:rsidR="00633774" w:rsidRPr="00633774" w14:paraId="0682995E" w14:textId="77777777" w:rsidTr="00945378">
        <w:trPr>
          <w:trHeight w:val="333"/>
        </w:trPr>
        <w:tc>
          <w:tcPr>
            <w:tcW w:w="988" w:type="dxa"/>
          </w:tcPr>
          <w:p w14:paraId="081CD2C1" w14:textId="77777777" w:rsidR="00633774" w:rsidRPr="00633774" w:rsidRDefault="00633774" w:rsidP="006337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633774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№ на Схеме</w:t>
            </w:r>
          </w:p>
        </w:tc>
        <w:tc>
          <w:tcPr>
            <w:tcW w:w="5244" w:type="dxa"/>
          </w:tcPr>
          <w:p w14:paraId="54CDDD4D" w14:textId="77777777" w:rsidR="00633774" w:rsidRPr="00633774" w:rsidRDefault="00633774" w:rsidP="006337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633774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Тип, размер, технические характеристики</w:t>
            </w:r>
          </w:p>
        </w:tc>
        <w:tc>
          <w:tcPr>
            <w:tcW w:w="3969" w:type="dxa"/>
          </w:tcPr>
          <w:p w14:paraId="78AFACBC" w14:textId="77777777" w:rsidR="00633774" w:rsidRPr="00633774" w:rsidRDefault="00633774" w:rsidP="006337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633774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Внешний вид</w:t>
            </w:r>
          </w:p>
        </w:tc>
      </w:tr>
      <w:tr w:rsidR="00633774" w:rsidRPr="00633774" w14:paraId="01B55CC6" w14:textId="77777777" w:rsidTr="00C60C4A">
        <w:trPr>
          <w:trHeight w:val="5865"/>
        </w:trPr>
        <w:tc>
          <w:tcPr>
            <w:tcW w:w="988" w:type="dxa"/>
          </w:tcPr>
          <w:p w14:paraId="5B42625F" w14:textId="77777777" w:rsidR="00633774" w:rsidRPr="00633774" w:rsidRDefault="00633774" w:rsidP="006337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bookmarkStart w:id="0" w:name="_Hlk160530575"/>
            <w:r w:rsidRPr="00633774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</w:tcPr>
          <w:p w14:paraId="6FFB32DA" w14:textId="510C9367" w:rsidR="00633774" w:rsidRDefault="00633774" w:rsidP="0063377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3377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Автоматический, вертикальный. Шлагбаум состоит из алюминиевой стрелы и стальной стойки, установленной на бетонное основание. В стойке шлагбаума находятся электромеханический привод, устройство фиксации стрелы в любом положении, ручной расцепитель для работы в случае отсутствия электроэнергии</w:t>
            </w:r>
            <w:r w:rsid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. </w:t>
            </w:r>
          </w:p>
          <w:p w14:paraId="70C37597" w14:textId="77777777" w:rsidR="00633774" w:rsidRDefault="00633774" w:rsidP="0063377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14:paraId="3D1A8886" w14:textId="77777777" w:rsidR="00C60C4A" w:rsidRPr="00C60C4A" w:rsidRDefault="00C60C4A" w:rsidP="00C60C4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Технические характеристики шлагбаума:</w:t>
            </w:r>
          </w:p>
          <w:p w14:paraId="5A9A20FB" w14:textId="5A29A0AE" w:rsidR="00C60C4A" w:rsidRDefault="00C60C4A" w:rsidP="00C60C4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-д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лина стрелы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 м;</w:t>
            </w:r>
          </w:p>
          <w:p w14:paraId="3C594082" w14:textId="456F4EAA" w:rsidR="00C60C4A" w:rsidRDefault="00C60C4A" w:rsidP="00C60C4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класс защиты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- 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1Р54; </w:t>
            </w:r>
          </w:p>
          <w:p w14:paraId="2FB587DC" w14:textId="77777777" w:rsidR="00C60C4A" w:rsidRDefault="00C60C4A" w:rsidP="00C60C4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электропитание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-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230/24;</w:t>
            </w:r>
          </w:p>
          <w:p w14:paraId="7204A1CE" w14:textId="77777777" w:rsidR="00C60C4A" w:rsidRDefault="00C60C4A" w:rsidP="00C60C4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потребляемая мощность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300 Вт </w:t>
            </w:r>
          </w:p>
          <w:p w14:paraId="534FEFCF" w14:textId="77777777" w:rsidR="00C60C4A" w:rsidRDefault="00C60C4A" w:rsidP="00C60C4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минимальное время открытия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-2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-6 сек;</w:t>
            </w:r>
          </w:p>
          <w:p w14:paraId="62D28A5D" w14:textId="776CBC92" w:rsidR="00633774" w:rsidRDefault="00C60C4A" w:rsidP="00C60C4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диапазон рабочих температур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- 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+50/-50 С; открывание — радиопультом, датчиком при открытии ворот парковки, датчиком при выезде автомобиля от двора,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принудительно с пульта охраны. </w:t>
            </w:r>
          </w:p>
          <w:p w14:paraId="5A6428F0" w14:textId="7D93B33D" w:rsidR="00633774" w:rsidRPr="00633774" w:rsidRDefault="00633774" w:rsidP="0063377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4F837892" w14:textId="60314499" w:rsidR="00633774" w:rsidRPr="00633774" w:rsidRDefault="00633774" w:rsidP="0063377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C00D17" wp14:editId="5D219246">
                  <wp:extent cx="1733550" cy="2000250"/>
                  <wp:effectExtent l="0" t="0" r="0" b="0"/>
                  <wp:docPr id="121701531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000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4A" w:rsidRPr="00633774" w14:paraId="76D28F1D" w14:textId="77777777" w:rsidTr="00C60C4A">
        <w:trPr>
          <w:trHeight w:val="5865"/>
        </w:trPr>
        <w:tc>
          <w:tcPr>
            <w:tcW w:w="988" w:type="dxa"/>
          </w:tcPr>
          <w:p w14:paraId="7BF48C0F" w14:textId="1CBB7101" w:rsidR="00C60C4A" w:rsidRPr="00633774" w:rsidRDefault="00C60C4A" w:rsidP="0094537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</w:tcPr>
          <w:p w14:paraId="6FAE270A" w14:textId="77777777" w:rsidR="00C60C4A" w:rsidRDefault="00C60C4A" w:rsidP="00945378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3377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Автоматический, вертикальный. Шлагбаум состоит из алюминиевой стрелы и стальной стойки, установленной на бетонное основание. В стойке шлагбаума находятся электромеханический привод, устройство фиксации стрелы в любом положении, ручной расцепитель для работы в случае отсутствия электроэнергии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. </w:t>
            </w:r>
          </w:p>
          <w:p w14:paraId="071C93C3" w14:textId="77777777" w:rsidR="00C60C4A" w:rsidRDefault="00C60C4A" w:rsidP="00945378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14:paraId="6E5D4D52" w14:textId="77777777" w:rsidR="00C60C4A" w:rsidRPr="00C60C4A" w:rsidRDefault="00C60C4A" w:rsidP="00945378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Технические характеристики шлагбаума:</w:t>
            </w:r>
          </w:p>
          <w:p w14:paraId="0C6C2672" w14:textId="77777777" w:rsidR="00C60C4A" w:rsidRDefault="00C60C4A" w:rsidP="00945378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-д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лина стрелы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 м;</w:t>
            </w:r>
          </w:p>
          <w:p w14:paraId="2C0BAD5F" w14:textId="77777777" w:rsidR="00C60C4A" w:rsidRDefault="00C60C4A" w:rsidP="00945378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класс защиты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- 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1Р54; </w:t>
            </w:r>
          </w:p>
          <w:p w14:paraId="5706D3B3" w14:textId="77777777" w:rsidR="00C60C4A" w:rsidRDefault="00C60C4A" w:rsidP="00945378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электропитание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-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230/24;</w:t>
            </w:r>
          </w:p>
          <w:p w14:paraId="3BF47117" w14:textId="77777777" w:rsidR="00C60C4A" w:rsidRDefault="00C60C4A" w:rsidP="00945378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потребляемая мощность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300 Вт </w:t>
            </w:r>
          </w:p>
          <w:p w14:paraId="2BA34AE2" w14:textId="77777777" w:rsidR="00C60C4A" w:rsidRDefault="00C60C4A" w:rsidP="00945378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минимальное время открытия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-2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-6 сек;</w:t>
            </w:r>
          </w:p>
          <w:p w14:paraId="327C9D8A" w14:textId="77777777" w:rsidR="00C60C4A" w:rsidRDefault="00C60C4A" w:rsidP="00945378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диапазон рабочих температур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- </w:t>
            </w:r>
            <w:r w:rsidRPr="00C60C4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+50/-50 С; открывание — радиопультом, датчиком при открытии ворот парковки, датчиком при выезде автомобиля от двора,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принудительно с пульта охраны. </w:t>
            </w:r>
          </w:p>
          <w:p w14:paraId="71B47E03" w14:textId="77777777" w:rsidR="00C60C4A" w:rsidRPr="00633774" w:rsidRDefault="00C60C4A" w:rsidP="00945378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345332D9" w14:textId="77777777" w:rsidR="00C60C4A" w:rsidRPr="00633774" w:rsidRDefault="00C60C4A" w:rsidP="00945378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C9350A" wp14:editId="70046A84">
                  <wp:extent cx="1733550" cy="2000250"/>
                  <wp:effectExtent l="0" t="0" r="0" b="0"/>
                  <wp:docPr id="38491683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000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0B28BA1" w14:textId="77777777" w:rsidR="00633774" w:rsidRDefault="00633774" w:rsidP="00C40F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4"/>
          <w14:ligatures w14:val="none"/>
        </w:rPr>
      </w:pPr>
    </w:p>
    <w:sectPr w:rsidR="00633774" w:rsidSect="00000D36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E31"/>
    <w:rsid w:val="00000D36"/>
    <w:rsid w:val="00033E31"/>
    <w:rsid w:val="00063D29"/>
    <w:rsid w:val="00357370"/>
    <w:rsid w:val="00393252"/>
    <w:rsid w:val="00474E51"/>
    <w:rsid w:val="00633774"/>
    <w:rsid w:val="00821C37"/>
    <w:rsid w:val="008872A9"/>
    <w:rsid w:val="00907297"/>
    <w:rsid w:val="0099496C"/>
    <w:rsid w:val="00A74892"/>
    <w:rsid w:val="00BC5F69"/>
    <w:rsid w:val="00C40F05"/>
    <w:rsid w:val="00C60C4A"/>
    <w:rsid w:val="00CF3406"/>
    <w:rsid w:val="00DA4D07"/>
    <w:rsid w:val="00F658F2"/>
    <w:rsid w:val="00FD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E94D"/>
  <w15:chartTrackingRefBased/>
  <w15:docId w15:val="{1AFE7C8D-0230-4028-8DB1-FCC1DC16F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E3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Ирина</cp:lastModifiedBy>
  <cp:revision>13</cp:revision>
  <cp:lastPrinted>2024-03-05T10:56:00Z</cp:lastPrinted>
  <dcterms:created xsi:type="dcterms:W3CDTF">2024-03-05T07:44:00Z</dcterms:created>
  <dcterms:modified xsi:type="dcterms:W3CDTF">2024-03-06T09:13:00Z</dcterms:modified>
</cp:coreProperties>
</file>